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E0FFE" w:rsidRPr="00CE0FFE" w:rsidTr="00CB2C49">
        <w:tc>
          <w:tcPr>
            <w:tcW w:w="3261" w:type="dxa"/>
            <w:shd w:val="clear" w:color="auto" w:fill="E7E6E6" w:themeFill="background2"/>
          </w:tcPr>
          <w:p w:rsidR="0075328A" w:rsidRPr="00CE0FFE" w:rsidRDefault="009B60C5" w:rsidP="0075328A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E0FFE" w:rsidRDefault="00D76811" w:rsidP="00D76811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 xml:space="preserve">Маркетинг в туристическом бизнесе  </w:t>
            </w:r>
          </w:p>
        </w:tc>
      </w:tr>
      <w:tr w:rsidR="00CE0FFE" w:rsidRPr="00CE0FFE" w:rsidTr="00A30025">
        <w:tc>
          <w:tcPr>
            <w:tcW w:w="3261" w:type="dxa"/>
            <w:shd w:val="clear" w:color="auto" w:fill="E7E6E6" w:themeFill="background2"/>
          </w:tcPr>
          <w:p w:rsidR="00A30025" w:rsidRPr="00CE0FFE" w:rsidRDefault="00A30025" w:rsidP="009B60C5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E0FFE" w:rsidRDefault="00215BD8" w:rsidP="00A30025">
            <w:pPr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CE0FFE" w:rsidRDefault="00215BD8" w:rsidP="006E50C3">
            <w:pPr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Менеджмент</w:t>
            </w:r>
          </w:p>
        </w:tc>
      </w:tr>
      <w:tr w:rsidR="00CE0FFE" w:rsidRPr="00CE0FFE" w:rsidTr="00CB2C49">
        <w:tc>
          <w:tcPr>
            <w:tcW w:w="3261" w:type="dxa"/>
            <w:shd w:val="clear" w:color="auto" w:fill="E7E6E6" w:themeFill="background2"/>
          </w:tcPr>
          <w:p w:rsidR="009B60C5" w:rsidRPr="00CE0FFE" w:rsidRDefault="009B60C5" w:rsidP="009B60C5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E0FFE" w:rsidRDefault="00D76811" w:rsidP="00F51EE5">
            <w:pPr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CE0FFE" w:rsidRPr="00CE0FFE" w:rsidTr="00CB2C49">
        <w:tc>
          <w:tcPr>
            <w:tcW w:w="3261" w:type="dxa"/>
            <w:shd w:val="clear" w:color="auto" w:fill="E7E6E6" w:themeFill="background2"/>
          </w:tcPr>
          <w:p w:rsidR="00230905" w:rsidRPr="00CE0FFE" w:rsidRDefault="00230905" w:rsidP="009B60C5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E0FFE" w:rsidRDefault="00F51EE5" w:rsidP="009B60C5">
            <w:pPr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4</w:t>
            </w:r>
            <w:r w:rsidR="00230905" w:rsidRPr="00CE0FFE">
              <w:rPr>
                <w:sz w:val="24"/>
                <w:szCs w:val="24"/>
              </w:rPr>
              <w:t xml:space="preserve"> з.е.</w:t>
            </w:r>
          </w:p>
        </w:tc>
      </w:tr>
      <w:tr w:rsidR="00CE0FFE" w:rsidRPr="00CE0FFE" w:rsidTr="00CB2C49">
        <w:tc>
          <w:tcPr>
            <w:tcW w:w="3261" w:type="dxa"/>
            <w:shd w:val="clear" w:color="auto" w:fill="E7E6E6" w:themeFill="background2"/>
          </w:tcPr>
          <w:p w:rsidR="009B60C5" w:rsidRPr="00CE0FFE" w:rsidRDefault="009B60C5" w:rsidP="009B60C5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E0FFE" w:rsidRDefault="00F51EE5" w:rsidP="00F51EE5">
            <w:pPr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Зачет с оценкой</w:t>
            </w:r>
          </w:p>
        </w:tc>
      </w:tr>
      <w:tr w:rsidR="00CE0FFE" w:rsidRPr="00CE0FFE" w:rsidTr="00CB2C49">
        <w:tc>
          <w:tcPr>
            <w:tcW w:w="3261" w:type="dxa"/>
            <w:shd w:val="clear" w:color="auto" w:fill="E7E6E6" w:themeFill="background2"/>
          </w:tcPr>
          <w:p w:rsidR="00CB2C49" w:rsidRPr="00CE0FFE" w:rsidRDefault="00CB2C49" w:rsidP="00CB2C49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E0FFE" w:rsidRDefault="00CE0FFE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6320" w:rsidRPr="00CE0FFE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CE0FFE" w:rsidRPr="00CE0FF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0FFE" w:rsidRDefault="00CB2C49" w:rsidP="00CE0FFE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Крат</w:t>
            </w:r>
            <w:r w:rsidR="00CE0FFE">
              <w:rPr>
                <w:b/>
                <w:sz w:val="24"/>
                <w:szCs w:val="24"/>
              </w:rPr>
              <w:t>к</w:t>
            </w:r>
            <w:r w:rsidRPr="00CE0FF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E0FFE" w:rsidRPr="00CE0FFE" w:rsidTr="0084400A">
        <w:tc>
          <w:tcPr>
            <w:tcW w:w="10490" w:type="dxa"/>
            <w:gridSpan w:val="3"/>
          </w:tcPr>
          <w:p w:rsidR="00842918" w:rsidRPr="00CE0FFE" w:rsidRDefault="009238CE" w:rsidP="00F51EE5">
            <w:pPr>
              <w:pStyle w:val="a8"/>
              <w:numPr>
                <w:ilvl w:val="0"/>
                <w:numId w:val="35"/>
              </w:numPr>
              <w:jc w:val="both"/>
            </w:pPr>
            <w:r w:rsidRPr="00CE0FFE">
              <w:t xml:space="preserve">Понятие и структура </w:t>
            </w:r>
            <w:r w:rsidR="00F51EE5" w:rsidRPr="00CE0FFE">
              <w:t>маркетинга в туристическом бизнесе</w:t>
            </w:r>
          </w:p>
        </w:tc>
      </w:tr>
      <w:tr w:rsidR="00CE0FFE" w:rsidRPr="00CE0FFE" w:rsidTr="0084400A">
        <w:tc>
          <w:tcPr>
            <w:tcW w:w="10490" w:type="dxa"/>
            <w:gridSpan w:val="3"/>
          </w:tcPr>
          <w:p w:rsidR="00842918" w:rsidRPr="00CE0FFE" w:rsidRDefault="009238CE" w:rsidP="00F51EE5">
            <w:pPr>
              <w:pStyle w:val="a8"/>
              <w:numPr>
                <w:ilvl w:val="0"/>
                <w:numId w:val="35"/>
              </w:numPr>
              <w:jc w:val="both"/>
            </w:pPr>
            <w:r w:rsidRPr="00CE0FFE">
              <w:t>Жизненный цикл развития</w:t>
            </w:r>
            <w:r w:rsidR="00104B54" w:rsidRPr="00CE0FFE">
              <w:t xml:space="preserve"> </w:t>
            </w:r>
            <w:r w:rsidR="00F51EE5" w:rsidRPr="00CE0FFE">
              <w:t>продуктов в туристическом бизнесе</w:t>
            </w:r>
          </w:p>
        </w:tc>
      </w:tr>
      <w:tr w:rsidR="00CE0FFE" w:rsidRPr="00CE0FFE" w:rsidTr="0084400A">
        <w:tc>
          <w:tcPr>
            <w:tcW w:w="10490" w:type="dxa"/>
            <w:gridSpan w:val="3"/>
          </w:tcPr>
          <w:p w:rsidR="00842918" w:rsidRPr="00CE0FFE" w:rsidRDefault="00F51EE5" w:rsidP="00F51EE5">
            <w:pPr>
              <w:pStyle w:val="a8"/>
              <w:numPr>
                <w:ilvl w:val="0"/>
                <w:numId w:val="35"/>
              </w:numPr>
              <w:jc w:val="both"/>
            </w:pPr>
            <w:r w:rsidRPr="00CE0FFE">
              <w:t>Специфика инструментов брендинга в туристическом бизнесе</w:t>
            </w:r>
          </w:p>
        </w:tc>
      </w:tr>
      <w:tr w:rsidR="00CE0FFE" w:rsidRPr="00CE0FFE" w:rsidTr="0084400A">
        <w:tc>
          <w:tcPr>
            <w:tcW w:w="10490" w:type="dxa"/>
            <w:gridSpan w:val="3"/>
          </w:tcPr>
          <w:p w:rsidR="00842918" w:rsidRPr="00CE0FFE" w:rsidRDefault="00F51EE5" w:rsidP="00F51EE5">
            <w:pPr>
              <w:pStyle w:val="a8"/>
              <w:numPr>
                <w:ilvl w:val="0"/>
                <w:numId w:val="35"/>
              </w:numPr>
              <w:jc w:val="both"/>
            </w:pPr>
            <w:r w:rsidRPr="00CE0FFE">
              <w:t>Средства м</w:t>
            </w:r>
            <w:r w:rsidR="00104B54" w:rsidRPr="00CE0FFE">
              <w:t>аркетинг</w:t>
            </w:r>
            <w:r w:rsidRPr="00CE0FFE">
              <w:t>а</w:t>
            </w:r>
            <w:r w:rsidR="00104B54" w:rsidRPr="00CE0FFE">
              <w:t xml:space="preserve"> </w:t>
            </w:r>
            <w:r w:rsidRPr="00CE0FFE">
              <w:t xml:space="preserve">в туристическом бизнесе </w:t>
            </w:r>
          </w:p>
        </w:tc>
      </w:tr>
      <w:tr w:rsidR="00CE0FFE" w:rsidRPr="00CE0FFE" w:rsidTr="0084400A">
        <w:tc>
          <w:tcPr>
            <w:tcW w:w="10490" w:type="dxa"/>
            <w:gridSpan w:val="3"/>
          </w:tcPr>
          <w:p w:rsidR="00842918" w:rsidRPr="00CE0FFE" w:rsidRDefault="00F51EE5" w:rsidP="00F51EE5">
            <w:pPr>
              <w:pStyle w:val="a8"/>
              <w:numPr>
                <w:ilvl w:val="0"/>
                <w:numId w:val="35"/>
              </w:numPr>
              <w:jc w:val="both"/>
            </w:pPr>
            <w:r w:rsidRPr="00CE0FFE">
              <w:t>О</w:t>
            </w:r>
            <w:r w:rsidR="00104B54" w:rsidRPr="00CE0FFE">
              <w:t>собенности продвижения</w:t>
            </w:r>
            <w:r w:rsidRPr="00CE0FFE">
              <w:t xml:space="preserve"> в сети интернет </w:t>
            </w:r>
          </w:p>
        </w:tc>
      </w:tr>
      <w:tr w:rsidR="00CE0FFE" w:rsidRPr="00CE0FFE" w:rsidTr="0084400A">
        <w:tc>
          <w:tcPr>
            <w:tcW w:w="10490" w:type="dxa"/>
            <w:gridSpan w:val="3"/>
          </w:tcPr>
          <w:p w:rsidR="00842918" w:rsidRPr="00CE0FFE" w:rsidRDefault="00104B54" w:rsidP="00F51EE5">
            <w:pPr>
              <w:pStyle w:val="a8"/>
              <w:numPr>
                <w:ilvl w:val="0"/>
                <w:numId w:val="35"/>
              </w:numPr>
              <w:jc w:val="both"/>
            </w:pPr>
            <w:r w:rsidRPr="00CE0FFE">
              <w:t>Продвижение  и развитие</w:t>
            </w:r>
            <w:r w:rsidR="00F51EE5" w:rsidRPr="00CE0FFE">
              <w:t xml:space="preserve"> продуктов и услуг</w:t>
            </w:r>
            <w:r w:rsidRPr="00CE0FFE">
              <w:t xml:space="preserve"> </w:t>
            </w:r>
            <w:r w:rsidR="00F51EE5" w:rsidRPr="00CE0FFE">
              <w:t>в туристическом бизнесе</w:t>
            </w:r>
          </w:p>
        </w:tc>
      </w:tr>
      <w:tr w:rsidR="00CE0FFE" w:rsidRPr="00CE0FFE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E0FFE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E0FFE" w:rsidRPr="00CE0FFE" w:rsidTr="00CB2C49">
        <w:tc>
          <w:tcPr>
            <w:tcW w:w="10490" w:type="dxa"/>
            <w:gridSpan w:val="3"/>
          </w:tcPr>
          <w:p w:rsidR="00842918" w:rsidRPr="00CE0FFE" w:rsidRDefault="00842918" w:rsidP="000F0E69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Основная литература</w:t>
            </w:r>
          </w:p>
          <w:p w:rsidR="000F0E69" w:rsidRPr="00CE0FFE" w:rsidRDefault="000F0E69" w:rsidP="000F0E69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 w:rsidRPr="00CE0FFE">
              <w:t>Маркетинг в отраслях и сферах деятельности [Электронный ресурс] : учебник для студентов вузов, обучающихся по направлению подготовки «Маркетинг» и другим экономическим специальностям / [В. Т. Гришина [и др.] ; под ред. Ю. В. Морозова, В. Т. Гришиной. - 9-е изд. - Москва : Дашков и К°, 2018. - 448 с. </w:t>
            </w:r>
            <w:hyperlink r:id="rId8" w:tgtFrame="_blank" w:tooltip="читать полный текст" w:history="1">
              <w:r w:rsidRPr="00CE0FFE">
                <w:rPr>
                  <w:rStyle w:val="aff2"/>
                  <w:iCs/>
                  <w:color w:val="auto"/>
                </w:rPr>
                <w:t>http://znanium.com/go.php?id=415400</w:t>
              </w:r>
            </w:hyperlink>
          </w:p>
          <w:p w:rsidR="00F51EE5" w:rsidRPr="00CE0FFE" w:rsidRDefault="00F51EE5" w:rsidP="000F0E69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</w:pPr>
            <w:r w:rsidRPr="00CE0FFE">
              <w:t xml:space="preserve">Гальчук, Л. М. Основы кросс-культурной коммуникации и менеджмента: практический курс [Электронный ресурс] :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Гальчук. - Москва : Вузовский учебник: ИНФРА-М, 2015. - 240 с. http://znanium.com/go.php?id=472675 </w:t>
            </w:r>
          </w:p>
          <w:p w:rsidR="000F0E69" w:rsidRPr="00CE0FFE" w:rsidRDefault="000F0E69" w:rsidP="000F0E69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 w:rsidRPr="00CE0FFE">
              <w:t>Маркетинг территорий [Текст] : учебник и практикум для академического бакалавриата : для студентов вузов, обучающихся по экономическим направлениям и специальностям / [О. Н. Романенкова [и др.] ; под общ. ред. О. Н. Романенковой ; Финансовый ун-т при правительстве Рос. Федерации. - Москва : Юрайт, 2016. - 262 с. (7 экз.)</w:t>
            </w:r>
          </w:p>
          <w:p w:rsidR="00F51EE5" w:rsidRPr="00CE0FFE" w:rsidRDefault="00F51EE5" w:rsidP="000F0E69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</w:pPr>
            <w:r w:rsidRPr="00CE0FFE">
              <w:t>Котлер, Ф. Маркетинг. Гостеприимство. Туризм [Текст] : учебник для студентов вузов / Ф. Котлер, Дж. Боуэн, Дж. Мейкенз; [пер. с англ. В. Н. Егорова]. - 4-е изд., перераб. и доп. - Москва : ЮНИТИ, 2016. - 1045 с. 5экз.</w:t>
            </w:r>
          </w:p>
          <w:p w:rsidR="000F0E69" w:rsidRPr="00CE0FFE" w:rsidRDefault="000F0E69" w:rsidP="000F0E69">
            <w:pPr>
              <w:widowControl/>
              <w:tabs>
                <w:tab w:val="left" w:pos="426"/>
                <w:tab w:val="right" w:leader="underscore" w:pos="8505"/>
              </w:tabs>
              <w:suppressAutoHyphens w:val="0"/>
              <w:autoSpaceDN/>
              <w:ind w:left="360"/>
              <w:contextualSpacing/>
              <w:textAlignment w:val="auto"/>
              <w:rPr>
                <w:b/>
                <w:kern w:val="0"/>
                <w:sz w:val="24"/>
                <w:szCs w:val="24"/>
              </w:rPr>
            </w:pPr>
          </w:p>
          <w:p w:rsidR="00842918" w:rsidRPr="00CE0FFE" w:rsidRDefault="00842918" w:rsidP="00CE0FFE">
            <w:pPr>
              <w:widowControl/>
              <w:tabs>
                <w:tab w:val="left" w:pos="426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b/>
                <w:kern w:val="0"/>
                <w:sz w:val="24"/>
                <w:szCs w:val="24"/>
              </w:rPr>
            </w:pPr>
            <w:r w:rsidRPr="00CE0FFE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0F0E69" w:rsidRPr="00CE0FFE" w:rsidRDefault="000F0E69" w:rsidP="000F0E69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Безрутченко, Ю. В. Маркетинг в социально-культурном сервисе и туризме [Текст] : учебное пособие / Ю. В. Безрутченко. - 2-е изд. - Москва : Дашков и К°, 2013. - 232 с. (1 экз.)</w:t>
            </w:r>
          </w:p>
          <w:p w:rsidR="000F0E69" w:rsidRPr="00CE0FFE" w:rsidRDefault="000F0E69" w:rsidP="000F0E69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Бутко, И. И. Маркетинг в туризме [Текст] : учебное пособие / И. И. Бутко, В. А. Ситников, Е. А. Ситников; [под ред. И. И. Бутко]. - 2-е изд. - Москва : Дашков и К°: Наука Спектр, 2013. - 411 с. (1 экз.)</w:t>
            </w:r>
          </w:p>
          <w:p w:rsidR="00842918" w:rsidRPr="00CE0FFE" w:rsidRDefault="000F0E69" w:rsidP="000F0E69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E0FFE">
              <w:rPr>
                <w:kern w:val="0"/>
                <w:sz w:val="24"/>
                <w:szCs w:val="24"/>
              </w:rPr>
              <w:t xml:space="preserve"> </w:t>
            </w:r>
            <w:r w:rsidR="003B42D4" w:rsidRPr="00CE0FFE">
              <w:rPr>
                <w:kern w:val="0"/>
                <w:sz w:val="24"/>
                <w:szCs w:val="24"/>
              </w:rPr>
              <w:t>Бородин, В. В. Анализ социально-экономической эффективности туризма [Электронный ресурс] : учебное пособие / В. В. Бородин. - Москва : РИОР: ИНФРА-М, 2013. - 230 с. </w:t>
            </w:r>
            <w:hyperlink r:id="rId9" w:tgtFrame="_blank" w:tooltip="читать полный текст" w:history="1">
              <w:r w:rsidR="003B42D4" w:rsidRPr="00CE0FF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http://znanium.com/go.php?id=391779</w:t>
              </w:r>
            </w:hyperlink>
          </w:p>
          <w:p w:rsidR="000F0E69" w:rsidRPr="00CE0FFE" w:rsidRDefault="000F0E69" w:rsidP="000F0E69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E0FFE">
              <w:rPr>
                <w:kern w:val="0"/>
                <w:sz w:val="24"/>
                <w:szCs w:val="24"/>
              </w:rPr>
              <w:t>Дашкова, Т. Л. Маркетинг в туристическом бизнесе [Текст] : учебное пособие / Т. Л. Дашкова. - Москва : Дашков и К°, 2011. - 71 с. (15 экз.)</w:t>
            </w:r>
          </w:p>
        </w:tc>
      </w:tr>
      <w:tr w:rsidR="00CE0FFE" w:rsidRPr="00CE0FFE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E0FFE" w:rsidRDefault="00842918" w:rsidP="000F0E6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E0FFE" w:rsidRPr="00CE0FFE" w:rsidTr="00CB2C49">
        <w:tc>
          <w:tcPr>
            <w:tcW w:w="10490" w:type="dxa"/>
            <w:gridSpan w:val="3"/>
          </w:tcPr>
          <w:p w:rsidR="00842918" w:rsidRPr="00CE0FFE" w:rsidRDefault="00842918" w:rsidP="000F0E69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42918" w:rsidRPr="00CE0FFE" w:rsidRDefault="00842918" w:rsidP="000F0E69">
            <w:pPr>
              <w:jc w:val="both"/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2918" w:rsidRPr="00CE0FFE" w:rsidRDefault="00842918" w:rsidP="000F0E69">
            <w:pPr>
              <w:jc w:val="both"/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42918" w:rsidRPr="00CE0FFE" w:rsidRDefault="00842918" w:rsidP="000F0E69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2918" w:rsidRPr="00CE0FFE" w:rsidRDefault="00842918" w:rsidP="000F0E69">
            <w:pPr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Общего доступа</w:t>
            </w:r>
          </w:p>
          <w:p w:rsidR="00842918" w:rsidRPr="00CE0FFE" w:rsidRDefault="00842918" w:rsidP="000F0E69">
            <w:pPr>
              <w:pStyle w:val="a8"/>
              <w:numPr>
                <w:ilvl w:val="0"/>
                <w:numId w:val="34"/>
              </w:numPr>
            </w:pPr>
            <w:r w:rsidRPr="00CE0FFE">
              <w:t>Справочная правовая система ГАРАНТ</w:t>
            </w:r>
          </w:p>
          <w:p w:rsidR="00842918" w:rsidRPr="00CE0FFE" w:rsidRDefault="00842918" w:rsidP="000F0E69">
            <w:pPr>
              <w:pStyle w:val="a8"/>
              <w:numPr>
                <w:ilvl w:val="0"/>
                <w:numId w:val="34"/>
              </w:numPr>
            </w:pPr>
            <w:r w:rsidRPr="00CE0FFE">
              <w:t>Справочная правовая система Консультант плюс</w:t>
            </w:r>
          </w:p>
        </w:tc>
      </w:tr>
      <w:tr w:rsidR="00CE0FFE" w:rsidRPr="00CE0FFE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E0FFE" w:rsidRDefault="00842918" w:rsidP="00241988">
            <w:pPr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E0FFE" w:rsidRPr="00CE0FFE" w:rsidTr="00CB2C49">
        <w:tc>
          <w:tcPr>
            <w:tcW w:w="10490" w:type="dxa"/>
            <w:gridSpan w:val="3"/>
          </w:tcPr>
          <w:p w:rsidR="00842918" w:rsidRPr="00CE0FFE" w:rsidRDefault="0084291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FF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E0FFE" w:rsidRPr="00CE0FFE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CE0FFE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FF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E0FFE" w:rsidRPr="00CE0FFE" w:rsidTr="00CB2C49">
        <w:tc>
          <w:tcPr>
            <w:tcW w:w="10490" w:type="dxa"/>
            <w:gridSpan w:val="3"/>
          </w:tcPr>
          <w:p w:rsidR="00842918" w:rsidRPr="00CE0FFE" w:rsidRDefault="006B51D3" w:rsidP="00341C73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04.005</w:t>
            </w:r>
            <w:r>
              <w:t xml:space="preserve"> </w:t>
            </w:r>
            <w:r>
              <w:rPr>
                <w:sz w:val="24"/>
                <w:szCs w:val="24"/>
              </w:rPr>
              <w:t>Профессиональный стандарт «Экскурсовод (гид), утвержденный приказом Министерства труда и социальной защиты Российской Федерации от 04.08.2014 № 539н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9238CE">
        <w:rPr>
          <w:sz w:val="24"/>
          <w:szCs w:val="24"/>
        </w:rPr>
        <w:t>Ергунова О.Т.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0FFE">
        <w:rPr>
          <w:sz w:val="24"/>
          <w:szCs w:val="24"/>
        </w:rPr>
        <w:t>едрой</w:t>
      </w:r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41" w:rsidRDefault="00DE3C41">
      <w:r>
        <w:separator/>
      </w:r>
    </w:p>
  </w:endnote>
  <w:endnote w:type="continuationSeparator" w:id="0">
    <w:p w:rsidR="00DE3C41" w:rsidRDefault="00DE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41" w:rsidRDefault="00DE3C41">
      <w:r>
        <w:separator/>
      </w:r>
    </w:p>
  </w:footnote>
  <w:footnote w:type="continuationSeparator" w:id="0">
    <w:p w:rsidR="00DE3C41" w:rsidRDefault="00DE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5C8"/>
    <w:multiLevelType w:val="hybridMultilevel"/>
    <w:tmpl w:val="B1384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B7D70C9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E0451F"/>
    <w:multiLevelType w:val="hybridMultilevel"/>
    <w:tmpl w:val="0132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FD6463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1E03EF7"/>
    <w:multiLevelType w:val="hybridMultilevel"/>
    <w:tmpl w:val="B37E6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7005B52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C00549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F85FC4"/>
    <w:multiLevelType w:val="hybridMultilevel"/>
    <w:tmpl w:val="46C8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A3851DB"/>
    <w:multiLevelType w:val="hybridMultilevel"/>
    <w:tmpl w:val="F33A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5D33304E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BE174A1"/>
    <w:multiLevelType w:val="hybridMultilevel"/>
    <w:tmpl w:val="0A606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1" w15:restartNumberingAfterBreak="0">
    <w:nsid w:val="70000AFA"/>
    <w:multiLevelType w:val="hybridMultilevel"/>
    <w:tmpl w:val="97A8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BFF3099"/>
    <w:multiLevelType w:val="hybridMultilevel"/>
    <w:tmpl w:val="48B2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7"/>
  </w:num>
  <w:num w:numId="4">
    <w:abstractNumId w:val="3"/>
  </w:num>
  <w:num w:numId="5">
    <w:abstractNumId w:val="42"/>
  </w:num>
  <w:num w:numId="6">
    <w:abstractNumId w:val="43"/>
  </w:num>
  <w:num w:numId="7">
    <w:abstractNumId w:val="31"/>
  </w:num>
  <w:num w:numId="8">
    <w:abstractNumId w:val="23"/>
  </w:num>
  <w:num w:numId="9">
    <w:abstractNumId w:val="38"/>
  </w:num>
  <w:num w:numId="10">
    <w:abstractNumId w:val="39"/>
  </w:num>
  <w:num w:numId="11">
    <w:abstractNumId w:val="9"/>
  </w:num>
  <w:num w:numId="12">
    <w:abstractNumId w:val="17"/>
  </w:num>
  <w:num w:numId="13">
    <w:abstractNumId w:val="36"/>
  </w:num>
  <w:num w:numId="14">
    <w:abstractNumId w:val="12"/>
  </w:num>
  <w:num w:numId="15">
    <w:abstractNumId w:val="32"/>
  </w:num>
  <w:num w:numId="16">
    <w:abstractNumId w:val="45"/>
  </w:num>
  <w:num w:numId="17">
    <w:abstractNumId w:val="18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33"/>
  </w:num>
  <w:num w:numId="27">
    <w:abstractNumId w:val="40"/>
  </w:num>
  <w:num w:numId="28">
    <w:abstractNumId w:val="19"/>
  </w:num>
  <w:num w:numId="29">
    <w:abstractNumId w:val="14"/>
  </w:num>
  <w:num w:numId="30">
    <w:abstractNumId w:val="35"/>
  </w:num>
  <w:num w:numId="31">
    <w:abstractNumId w:val="46"/>
  </w:num>
  <w:num w:numId="32">
    <w:abstractNumId w:val="27"/>
  </w:num>
  <w:num w:numId="33">
    <w:abstractNumId w:val="8"/>
  </w:num>
  <w:num w:numId="34">
    <w:abstractNumId w:val="22"/>
  </w:num>
  <w:num w:numId="35">
    <w:abstractNumId w:val="28"/>
  </w:num>
  <w:num w:numId="36">
    <w:abstractNumId w:val="44"/>
  </w:num>
  <w:num w:numId="37">
    <w:abstractNumId w:val="30"/>
  </w:num>
  <w:num w:numId="38">
    <w:abstractNumId w:val="25"/>
  </w:num>
  <w:num w:numId="39">
    <w:abstractNumId w:val="0"/>
  </w:num>
  <w:num w:numId="40">
    <w:abstractNumId w:val="13"/>
  </w:num>
  <w:num w:numId="41">
    <w:abstractNumId w:val="24"/>
  </w:num>
  <w:num w:numId="42">
    <w:abstractNumId w:val="26"/>
  </w:num>
  <w:num w:numId="43">
    <w:abstractNumId w:val="41"/>
  </w:num>
  <w:num w:numId="44">
    <w:abstractNumId w:val="15"/>
  </w:num>
  <w:num w:numId="45">
    <w:abstractNumId w:val="37"/>
  </w:num>
  <w:num w:numId="46">
    <w:abstractNumId w:val="4"/>
  </w:num>
  <w:num w:numId="4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28F"/>
    <w:rsid w:val="000E4EC9"/>
    <w:rsid w:val="000F0E69"/>
    <w:rsid w:val="000F2C39"/>
    <w:rsid w:val="000F3B87"/>
    <w:rsid w:val="00100104"/>
    <w:rsid w:val="00104B5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4A76"/>
    <w:rsid w:val="00196B3E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C2E"/>
    <w:rsid w:val="001E5A08"/>
    <w:rsid w:val="001F13EF"/>
    <w:rsid w:val="00203E86"/>
    <w:rsid w:val="0020431A"/>
    <w:rsid w:val="002103EB"/>
    <w:rsid w:val="0021175A"/>
    <w:rsid w:val="00215BD8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C73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2D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7A15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B51D3"/>
    <w:rsid w:val="006C0EF2"/>
    <w:rsid w:val="006C2E48"/>
    <w:rsid w:val="006D18C2"/>
    <w:rsid w:val="006D2532"/>
    <w:rsid w:val="006D6D17"/>
    <w:rsid w:val="006E50C3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E9F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6D2"/>
    <w:rsid w:val="00810305"/>
    <w:rsid w:val="00811B3F"/>
    <w:rsid w:val="00817635"/>
    <w:rsid w:val="00840C74"/>
    <w:rsid w:val="00842918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763EE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8CE"/>
    <w:rsid w:val="0092485A"/>
    <w:rsid w:val="00926AEB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30A7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9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81B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CF9"/>
    <w:rsid w:val="00CB5EE1"/>
    <w:rsid w:val="00CB65BE"/>
    <w:rsid w:val="00CB6716"/>
    <w:rsid w:val="00CC31A5"/>
    <w:rsid w:val="00CC435F"/>
    <w:rsid w:val="00CD5D70"/>
    <w:rsid w:val="00CD64E3"/>
    <w:rsid w:val="00CD7B78"/>
    <w:rsid w:val="00CE0CDE"/>
    <w:rsid w:val="00CE0FF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6811"/>
    <w:rsid w:val="00D8105C"/>
    <w:rsid w:val="00D811BC"/>
    <w:rsid w:val="00DA40E1"/>
    <w:rsid w:val="00DA61D5"/>
    <w:rsid w:val="00DA6A7E"/>
    <w:rsid w:val="00DB2E9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3C41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1F46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EE5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9713A-C2D0-42C0-801E-2C7DF764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1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CB05-6F4A-4464-8C19-10B6A2E1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2019-03-14T08:35:00Z</cp:lastPrinted>
  <dcterms:created xsi:type="dcterms:W3CDTF">2019-07-10T06:26:00Z</dcterms:created>
  <dcterms:modified xsi:type="dcterms:W3CDTF">2019-07-11T05:19:00Z</dcterms:modified>
</cp:coreProperties>
</file>